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0016172" w:rsidR="00915AA1" w:rsidRDefault="009B0252" w:rsidP="0001279C">
      <w:pPr>
        <w:spacing w:after="0" w:line="240" w:lineRule="auto"/>
        <w:jc w:val="center"/>
      </w:pPr>
      <w:r>
        <w:t>Febru</w:t>
      </w:r>
      <w:r w:rsidR="00853A83">
        <w:t>ary</w:t>
      </w:r>
      <w:r w:rsidR="00A27626">
        <w:t xml:space="preserve"> </w:t>
      </w:r>
      <w:r w:rsidR="002E620B">
        <w:t>1</w:t>
      </w:r>
      <w:r>
        <w:t>7</w:t>
      </w:r>
      <w:r w:rsidR="00915AA1">
        <w:t>, 20</w:t>
      </w:r>
      <w:r w:rsidR="007F21A5">
        <w:t>2</w:t>
      </w:r>
      <w:r w:rsidR="00853A83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BACF767" w14:textId="7346F492" w:rsidR="00A27626" w:rsidRPr="009B0252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9B0252" w:rsidRPr="009B0252">
        <w:rPr>
          <w:b/>
          <w:u w:val="single"/>
        </w:rPr>
        <w:t>Members Absent:</w:t>
      </w:r>
      <w:r w:rsidR="008D43AB">
        <w:rPr>
          <w:b/>
        </w:rPr>
        <w:tab/>
      </w:r>
    </w:p>
    <w:p w14:paraId="64F3D93D" w14:textId="17BAD010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9B0252">
        <w:tab/>
        <w:t>Jason Davidson</w:t>
      </w:r>
    </w:p>
    <w:p w14:paraId="3EFEB5F1" w14:textId="34B8637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  <w:r w:rsidR="009B0252">
        <w:t>Darren Tilley</w:t>
      </w:r>
      <w:r w:rsidR="009B0252">
        <w:tab/>
      </w:r>
    </w:p>
    <w:p w14:paraId="1333CC38" w14:textId="6F38B92C" w:rsidR="00B1125B" w:rsidRPr="00B1125B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C1989A4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9B0252">
        <w:t>Brad</w:t>
      </w:r>
      <w:r w:rsidR="00A27626">
        <w:t xml:space="preserve"> </w:t>
      </w:r>
      <w:r w:rsidR="009B0252">
        <w:t>Hodges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29742CC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9B0252">
        <w:rPr>
          <w:i/>
        </w:rPr>
        <w:t>Brad Hodges</w:t>
      </w:r>
      <w:r>
        <w:rPr>
          <w:i/>
        </w:rPr>
        <w:t xml:space="preserve">, seconded by </w:t>
      </w:r>
      <w:r w:rsidR="002E620B">
        <w:rPr>
          <w:i/>
        </w:rPr>
        <w:t>Zack Yarger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9B0252">
        <w:rPr>
          <w:i/>
        </w:rPr>
        <w:t>5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43D32196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853A83">
        <w:rPr>
          <w:i/>
        </w:rPr>
        <w:t>Zack Yarger</w:t>
      </w:r>
      <w:r>
        <w:rPr>
          <w:i/>
        </w:rPr>
        <w:t xml:space="preserve">, seconded by </w:t>
      </w:r>
      <w:r w:rsidR="009B0252">
        <w:rPr>
          <w:i/>
        </w:rPr>
        <w:t>Abby</w:t>
      </w:r>
      <w:r w:rsidR="00853A83">
        <w:rPr>
          <w:i/>
        </w:rPr>
        <w:t xml:space="preserve"> </w:t>
      </w:r>
      <w:r w:rsidR="009B0252">
        <w:rPr>
          <w:i/>
        </w:rPr>
        <w:t>Rinehart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9B0252">
        <w:rPr>
          <w:i/>
        </w:rPr>
        <w:t>January</w:t>
      </w:r>
      <w:r w:rsidR="007B7F5C">
        <w:rPr>
          <w:i/>
        </w:rPr>
        <w:t xml:space="preserve"> </w:t>
      </w:r>
      <w:r w:rsidR="009B0252">
        <w:rPr>
          <w:i/>
        </w:rPr>
        <w:t>13</w:t>
      </w:r>
      <w:r w:rsidR="00FF2E8A">
        <w:rPr>
          <w:i/>
        </w:rPr>
        <w:t>, 20</w:t>
      </w:r>
      <w:r w:rsidR="007F21A5">
        <w:rPr>
          <w:i/>
        </w:rPr>
        <w:t>2</w:t>
      </w:r>
      <w:r w:rsidR="009B0252">
        <w:rPr>
          <w:i/>
        </w:rPr>
        <w:t>1</w:t>
      </w:r>
      <w:r>
        <w:rPr>
          <w:i/>
        </w:rPr>
        <w:t xml:space="preserve">.  Vote taken, motion carried </w:t>
      </w:r>
      <w:r w:rsidR="009B0252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D5D3E08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9B0252">
        <w:rPr>
          <w:i/>
        </w:rPr>
        <w:t>Brad Hodges</w:t>
      </w:r>
      <w:r>
        <w:rPr>
          <w:i/>
        </w:rPr>
        <w:t xml:space="preserve">, seconded by </w:t>
      </w:r>
      <w:r w:rsidR="00853A83">
        <w:rPr>
          <w:i/>
        </w:rPr>
        <w:t>Zack Yarger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9B0252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</w:t>
      </w:r>
      <w:r w:rsidR="00853A83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D9C3894" w14:textId="05CC10DE" w:rsidR="007F21A5" w:rsidRDefault="009B0252" w:rsidP="007F21A5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Health Insurance Renewal</w:t>
      </w:r>
    </w:p>
    <w:p w14:paraId="08CAE27A" w14:textId="4776203C" w:rsidR="002E620B" w:rsidRPr="007F21A5" w:rsidRDefault="009B0252" w:rsidP="002E620B">
      <w:pPr>
        <w:pStyle w:val="ListParagraph"/>
        <w:numPr>
          <w:ilvl w:val="0"/>
          <w:numId w:val="14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Brad Hodges, seconded by Suzanne Landry to contribute $490.00 monthly </w:t>
      </w:r>
      <w:r w:rsidR="009C17A2">
        <w:rPr>
          <w:i/>
          <w:iCs/>
        </w:rPr>
        <w:t>for health insurance.  Vote taken, motion carried 5-0.</w:t>
      </w:r>
    </w:p>
    <w:p w14:paraId="4CCC5497" w14:textId="5176B602" w:rsidR="007F21A5" w:rsidRDefault="009B0252" w:rsidP="007F21A5">
      <w:pPr>
        <w:pStyle w:val="ListParagraph"/>
        <w:numPr>
          <w:ilvl w:val="0"/>
          <w:numId w:val="10"/>
        </w:numPr>
      </w:pPr>
      <w:r>
        <w:t>2021-2022 School Calendar</w:t>
      </w:r>
    </w:p>
    <w:p w14:paraId="52315520" w14:textId="5A920ECA" w:rsidR="009B0252" w:rsidRPr="009B0252" w:rsidRDefault="009B0252" w:rsidP="009B0252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Yarger, seconded by Brad Hodges, to approve the 2021-2022 school calendar.  Vote taken, motion carried 5-0.</w:t>
      </w:r>
    </w:p>
    <w:p w14:paraId="2E198A84" w14:textId="3D3C6836" w:rsidR="009B0252" w:rsidRPr="007F21A5" w:rsidRDefault="009B0252" w:rsidP="007F21A5">
      <w:pPr>
        <w:pStyle w:val="ListParagraph"/>
        <w:numPr>
          <w:ilvl w:val="0"/>
          <w:numId w:val="10"/>
        </w:numPr>
      </w:pPr>
      <w:r>
        <w:t>ESSER II</w:t>
      </w:r>
    </w:p>
    <w:p w14:paraId="74BA34EB" w14:textId="12190789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9B0252">
        <w:rPr>
          <w:i/>
        </w:rPr>
        <w:t>Suzanne Landry</w:t>
      </w:r>
      <w:r>
        <w:rPr>
          <w:i/>
        </w:rPr>
        <w:t xml:space="preserve">, seconded by </w:t>
      </w:r>
      <w:r w:rsidR="009B0252">
        <w:rPr>
          <w:i/>
        </w:rPr>
        <w:t>Zack Yarger</w:t>
      </w:r>
      <w:r>
        <w:rPr>
          <w:i/>
        </w:rPr>
        <w:t xml:space="preserve">, to </w:t>
      </w:r>
      <w:r w:rsidR="009B0252">
        <w:rPr>
          <w:i/>
        </w:rPr>
        <w:t>post bids for heating and air</w:t>
      </w:r>
      <w:r w:rsidR="00853A83">
        <w:rPr>
          <w:i/>
        </w:rPr>
        <w:t>.</w:t>
      </w:r>
      <w:r w:rsidR="009B0252">
        <w:rPr>
          <w:i/>
        </w:rPr>
        <w:t xml:space="preserve">  Vote taken, motion carried 5-0.</w:t>
      </w:r>
    </w:p>
    <w:p w14:paraId="5AD3BAD6" w14:textId="77777777" w:rsidR="007B52CF" w:rsidRDefault="007B52CF" w:rsidP="007B52CF">
      <w:pPr>
        <w:pStyle w:val="ListParagraph"/>
        <w:ind w:left="1440"/>
        <w:rPr>
          <w:i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lastRenderedPageBreak/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44598B3D" w:rsidR="009F5804" w:rsidRDefault="00557B9B" w:rsidP="00450597">
      <w:pPr>
        <w:pStyle w:val="ListParagraph"/>
        <w:numPr>
          <w:ilvl w:val="0"/>
          <w:numId w:val="8"/>
        </w:numPr>
      </w:pPr>
      <w:r>
        <w:t>Roof Repair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7F516891" w14:textId="17352C40" w:rsidR="00F06AA1" w:rsidRDefault="00557B9B" w:rsidP="00326035">
      <w:pPr>
        <w:pStyle w:val="ListParagraph"/>
        <w:numPr>
          <w:ilvl w:val="0"/>
          <w:numId w:val="8"/>
        </w:numPr>
      </w:pPr>
      <w:r>
        <w:t>Parent Involvement meeting</w:t>
      </w:r>
    </w:p>
    <w:p w14:paraId="1F81D2CD" w14:textId="5523EF55" w:rsidR="002E620B" w:rsidRDefault="002E620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5EA16CA3" w14:textId="75EC8827" w:rsidR="009C17A2" w:rsidRDefault="009C17A2" w:rsidP="00450597">
      <w:pPr>
        <w:pStyle w:val="ListParagraph"/>
        <w:numPr>
          <w:ilvl w:val="0"/>
          <w:numId w:val="8"/>
        </w:numPr>
      </w:pPr>
      <w:r>
        <w:t>FITS program</w:t>
      </w:r>
    </w:p>
    <w:p w14:paraId="0E3041F2" w14:textId="082A0C59" w:rsidR="009C17A2" w:rsidRDefault="009C17A2" w:rsidP="00450597">
      <w:pPr>
        <w:pStyle w:val="ListParagraph"/>
        <w:numPr>
          <w:ilvl w:val="0"/>
          <w:numId w:val="8"/>
        </w:numPr>
      </w:pPr>
      <w:r>
        <w:t>Enrollment</w:t>
      </w:r>
    </w:p>
    <w:p w14:paraId="502858C5" w14:textId="10DFFF98" w:rsidR="009C17A2" w:rsidRDefault="009C17A2" w:rsidP="00450597">
      <w:pPr>
        <w:pStyle w:val="ListParagraph"/>
        <w:numPr>
          <w:ilvl w:val="0"/>
          <w:numId w:val="8"/>
        </w:numPr>
      </w:pPr>
      <w:r>
        <w:t>Bus Inspections at Forsyth 2/24/21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4A4C4507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9C17A2">
        <w:rPr>
          <w:i/>
        </w:rPr>
        <w:t>Brad Hodges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RSMo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9C17A2">
        <w:rPr>
          <w:i/>
        </w:rPr>
        <w:t>53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88B03A5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A49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9C17A2">
        <w:rPr>
          <w:b/>
          <w:sz w:val="24"/>
          <w:szCs w:val="24"/>
        </w:rPr>
        <w:t>12</w:t>
      </w:r>
      <w:r w:rsidR="00F949AF">
        <w:rPr>
          <w:b/>
          <w:sz w:val="24"/>
          <w:szCs w:val="24"/>
        </w:rPr>
        <w:t xml:space="preserve"> pm</w:t>
      </w:r>
    </w:p>
    <w:p w14:paraId="24B9EA53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7536A574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9C17A2">
        <w:rPr>
          <w:bCs/>
          <w:i/>
          <w:iCs/>
        </w:rPr>
        <w:t>Brad Hodges</w:t>
      </w:r>
      <w:r>
        <w:rPr>
          <w:bCs/>
          <w:i/>
          <w:iCs/>
        </w:rPr>
        <w:t xml:space="preserve">, seconded by </w:t>
      </w:r>
      <w:r w:rsidR="009C17A2">
        <w:rPr>
          <w:bCs/>
          <w:i/>
          <w:iCs/>
        </w:rPr>
        <w:t>Suzanne Landry</w:t>
      </w:r>
      <w:r>
        <w:rPr>
          <w:bCs/>
          <w:i/>
          <w:iCs/>
        </w:rPr>
        <w:t>, to</w:t>
      </w:r>
      <w:r w:rsidR="001A27C0">
        <w:rPr>
          <w:bCs/>
          <w:i/>
          <w:iCs/>
        </w:rPr>
        <w:t xml:space="preserve"> </w:t>
      </w:r>
      <w:r w:rsidR="009C17A2">
        <w:rPr>
          <w:bCs/>
          <w:i/>
          <w:iCs/>
        </w:rPr>
        <w:t>accept the resignations of Nancy Longo and Cathy Moon</w:t>
      </w:r>
      <w:r w:rsidR="001A27C0">
        <w:rPr>
          <w:i/>
        </w:rPr>
        <w:t>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4254DD13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9C17A2">
        <w:rPr>
          <w:bCs/>
          <w:i/>
          <w:iCs/>
        </w:rPr>
        <w:t>Chance Henson</w:t>
      </w:r>
      <w:r>
        <w:rPr>
          <w:bCs/>
          <w:i/>
          <w:iCs/>
        </w:rPr>
        <w:t xml:space="preserve">, seconded by </w:t>
      </w:r>
      <w:r w:rsidR="009C17A2">
        <w:rPr>
          <w:bCs/>
          <w:i/>
          <w:iCs/>
        </w:rPr>
        <w:t>Brad Hodges</w:t>
      </w:r>
      <w:r>
        <w:rPr>
          <w:bCs/>
          <w:i/>
          <w:iCs/>
        </w:rPr>
        <w:t xml:space="preserve">, to </w:t>
      </w:r>
      <w:r w:rsidR="009C17A2">
        <w:rPr>
          <w:bCs/>
          <w:i/>
          <w:iCs/>
        </w:rPr>
        <w:t>hire Joyce Noah for the 2021-2022 school year</w:t>
      </w:r>
      <w:r>
        <w:rPr>
          <w:bCs/>
          <w:i/>
          <w:iCs/>
        </w:rPr>
        <w:t xml:space="preserve">.  </w:t>
      </w:r>
      <w:r w:rsidRPr="00B61295">
        <w:rPr>
          <w:i/>
        </w:rPr>
        <w:t xml:space="preserve">Roll Call Vote: </w:t>
      </w:r>
      <w:r>
        <w:rPr>
          <w:i/>
        </w:rPr>
        <w:t>Yarger, yes; Rinehart, yes; Hodges, yes; Henson, yes; Landry, yes.</w:t>
      </w: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6A3B33DD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9C17A2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9C17A2">
        <w:rPr>
          <w:i/>
        </w:rPr>
        <w:t>Zack Yarger</w:t>
      </w:r>
      <w:r w:rsidRPr="00B61295">
        <w:rPr>
          <w:i/>
        </w:rPr>
        <w:t xml:space="preserve">, to adjourn the meeting.  Roll Call Vote: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A495E">
        <w:rPr>
          <w:i/>
        </w:rPr>
        <w:t>7</w:t>
      </w:r>
      <w:r w:rsidR="00F949AF">
        <w:rPr>
          <w:i/>
        </w:rPr>
        <w:t>:</w:t>
      </w:r>
      <w:r w:rsidR="009C17A2">
        <w:rPr>
          <w:i/>
        </w:rPr>
        <w:t>13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4073" w14:textId="77777777" w:rsidR="005D6D8F" w:rsidRDefault="005D6D8F" w:rsidP="00463424">
      <w:pPr>
        <w:spacing w:after="0" w:line="240" w:lineRule="auto"/>
      </w:pPr>
      <w:r>
        <w:separator/>
      </w:r>
    </w:p>
  </w:endnote>
  <w:endnote w:type="continuationSeparator" w:id="0">
    <w:p w14:paraId="205FCDF8" w14:textId="77777777" w:rsidR="005D6D8F" w:rsidRDefault="005D6D8F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D09" w:rsidRPr="00631D0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EA0C9" w14:textId="77777777" w:rsidR="005D6D8F" w:rsidRDefault="005D6D8F" w:rsidP="00463424">
      <w:pPr>
        <w:spacing w:after="0" w:line="240" w:lineRule="auto"/>
      </w:pPr>
      <w:r>
        <w:separator/>
      </w:r>
    </w:p>
  </w:footnote>
  <w:footnote w:type="continuationSeparator" w:id="0">
    <w:p w14:paraId="4B1467BA" w14:textId="77777777" w:rsidR="005D6D8F" w:rsidRDefault="005D6D8F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D3A5" w14:textId="6AEB6CA3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9B0252">
      <w:rPr>
        <w:sz w:val="20"/>
        <w:szCs w:val="20"/>
      </w:rPr>
      <w:t>Februa</w:t>
    </w:r>
    <w:r w:rsidR="00853A83">
      <w:rPr>
        <w:sz w:val="20"/>
        <w:szCs w:val="20"/>
      </w:rPr>
      <w:t>ry</w:t>
    </w:r>
    <w:r>
      <w:rPr>
        <w:sz w:val="20"/>
        <w:szCs w:val="20"/>
      </w:rPr>
      <w:t xml:space="preserve"> </w:t>
    </w:r>
    <w:r w:rsidR="00853A83">
      <w:rPr>
        <w:sz w:val="20"/>
        <w:szCs w:val="20"/>
      </w:rPr>
      <w:t>1</w:t>
    </w:r>
    <w:r w:rsidR="009B0252">
      <w:rPr>
        <w:sz w:val="20"/>
        <w:szCs w:val="20"/>
      </w:rPr>
      <w:t>7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853A83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67C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57B9B"/>
    <w:rsid w:val="00590BE2"/>
    <w:rsid w:val="00592B39"/>
    <w:rsid w:val="005A0CC7"/>
    <w:rsid w:val="005A4F58"/>
    <w:rsid w:val="005B29C9"/>
    <w:rsid w:val="005B6319"/>
    <w:rsid w:val="005D265E"/>
    <w:rsid w:val="005D6D8F"/>
    <w:rsid w:val="005E643D"/>
    <w:rsid w:val="005F4E0A"/>
    <w:rsid w:val="00620181"/>
    <w:rsid w:val="00631D09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B0252"/>
    <w:rsid w:val="009C17A2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2293-B473-4A03-BF72-B9C57602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</cp:lastModifiedBy>
  <cp:revision>2</cp:revision>
  <cp:lastPrinted>2015-11-12T15:29:00Z</cp:lastPrinted>
  <dcterms:created xsi:type="dcterms:W3CDTF">2021-05-27T17:14:00Z</dcterms:created>
  <dcterms:modified xsi:type="dcterms:W3CDTF">2021-05-27T17:14:00Z</dcterms:modified>
</cp:coreProperties>
</file>